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5CB5" w14:textId="22B27097" w:rsidR="00381FAC" w:rsidRPr="00EA361C" w:rsidRDefault="00381FAC" w:rsidP="00DF42A1">
      <w:pPr>
        <w:jc w:val="both"/>
        <w:rPr>
          <w:b/>
          <w:bCs/>
        </w:rPr>
      </w:pPr>
      <w:r w:rsidRPr="00EA361C">
        <w:rPr>
          <w:b/>
          <w:bCs/>
        </w:rPr>
        <w:t xml:space="preserve">TCP blickt auf erfolgreiches Jahr zurück </w:t>
      </w:r>
      <w:r w:rsidR="00EA361C" w:rsidRPr="00EA361C">
        <w:rPr>
          <w:b/>
          <w:bCs/>
        </w:rPr>
        <w:t>und eine</w:t>
      </w:r>
      <w:r w:rsidRPr="00EA361C">
        <w:rPr>
          <w:b/>
          <w:bCs/>
        </w:rPr>
        <w:t xml:space="preserve"> neue Doppelspitze</w:t>
      </w:r>
      <w:r w:rsidR="00EA361C" w:rsidRPr="00EA361C">
        <w:rPr>
          <w:b/>
          <w:bCs/>
        </w:rPr>
        <w:t xml:space="preserve"> wurde</w:t>
      </w:r>
      <w:r w:rsidRPr="00EA361C">
        <w:rPr>
          <w:b/>
          <w:bCs/>
        </w:rPr>
        <w:t xml:space="preserve"> gewählt</w:t>
      </w:r>
    </w:p>
    <w:p w14:paraId="39A65196" w14:textId="77777777" w:rsidR="00381FAC" w:rsidRDefault="00381FAC" w:rsidP="00DF42A1">
      <w:pPr>
        <w:jc w:val="both"/>
      </w:pPr>
    </w:p>
    <w:p w14:paraId="794CC844" w14:textId="4DA928A4" w:rsidR="00381FAC" w:rsidRDefault="00381FAC" w:rsidP="00DF42A1">
      <w:pPr>
        <w:jc w:val="both"/>
      </w:pPr>
      <w:r>
        <w:t>Der Tennisverein Pfaffenhausen hielt am 24. Oktober 2025 seine Generalversammlung ab. Über 20 Mitglieder folgten der Einladung und ließen den Abend bei einem gemeinsamen Essen gemütlich ausklingen.</w:t>
      </w:r>
      <w:r w:rsidR="006B06EB">
        <w:t xml:space="preserve"> </w:t>
      </w:r>
      <w:r>
        <w:t>In den Berichten der Vorstandschaft wurde das Vereinsjahr zusammengefasst. Besonders erfreulich war der Jugendbericht</w:t>
      </w:r>
      <w:r w:rsidR="006B06EB">
        <w:t xml:space="preserve">. </w:t>
      </w:r>
      <w:r>
        <w:t>31 Kinder nahmen am Training und viele davon auch am Aktionsnachmittag teil</w:t>
      </w:r>
      <w:r w:rsidR="00B86512">
        <w:t xml:space="preserve">. </w:t>
      </w:r>
    </w:p>
    <w:p w14:paraId="08F20AEE" w14:textId="2E45EB9E" w:rsidR="00381FAC" w:rsidRDefault="00381FAC" w:rsidP="00DF42A1">
      <w:pPr>
        <w:jc w:val="both"/>
      </w:pPr>
      <w:r>
        <w:t xml:space="preserve">Ein Schwerpunkt war die </w:t>
      </w:r>
      <w:r w:rsidR="006616A7">
        <w:t>Kern</w:t>
      </w:r>
      <w:r>
        <w:t>sanierung</w:t>
      </w:r>
      <w:r w:rsidR="006616A7">
        <w:t xml:space="preserve"> zweier </w:t>
      </w:r>
      <w:r w:rsidR="00FC004F">
        <w:t>Sa</w:t>
      </w:r>
      <w:r w:rsidR="006616A7">
        <w:t>ndplätze.</w:t>
      </w:r>
      <w:r>
        <w:t xml:space="preserve"> Dank des großen Einsatzes </w:t>
      </w:r>
      <w:r w:rsidR="00047493">
        <w:t>der</w:t>
      </w:r>
      <w:r>
        <w:t xml:space="preserve"> Mitglieder konnten die Arbeiten mit </w:t>
      </w:r>
      <w:r w:rsidR="006616A7">
        <w:t xml:space="preserve">vielen </w:t>
      </w:r>
      <w:r>
        <w:t xml:space="preserve">kurzfristigen Helferstunden erfolgreich abgeschlossen werden – ein </w:t>
      </w:r>
      <w:r w:rsidR="00047493">
        <w:t>Zeichen</w:t>
      </w:r>
      <w:r>
        <w:t xml:space="preserve"> für den starken Zusammenhalt im Verein.</w:t>
      </w:r>
    </w:p>
    <w:p w14:paraId="54A3A6E3" w14:textId="32C2732F" w:rsidR="00381FAC" w:rsidRDefault="00381FAC" w:rsidP="00DF42A1">
      <w:pPr>
        <w:jc w:val="both"/>
      </w:pPr>
      <w:r>
        <w:t xml:space="preserve">Neben  </w:t>
      </w:r>
      <w:r w:rsidR="001C5E46">
        <w:t>Abstimmungen über die geringfügige</w:t>
      </w:r>
      <w:r>
        <w:t xml:space="preserve"> Satzungsänderung und </w:t>
      </w:r>
      <w:r w:rsidR="001C5E46">
        <w:t xml:space="preserve">die </w:t>
      </w:r>
      <w:r>
        <w:t>Anpassung der Mitgliedsbeiträge wurde im Kassenbericht mitgeteilt, dass das alte Darlehen getilgt ist. Für die Sanierung kann nun ein neues aufgenommen werden</w:t>
      </w:r>
      <w:r w:rsidR="009A0DBD">
        <w:t>. Fi</w:t>
      </w:r>
      <w:r>
        <w:t xml:space="preserve">nanziell steht der Verein solide da. Ein besonderer Dank galt Bürgermeister Thomas </w:t>
      </w:r>
      <w:proofErr w:type="spellStart"/>
      <w:r>
        <w:t>Leinauer</w:t>
      </w:r>
      <w:proofErr w:type="spellEnd"/>
      <w:r>
        <w:t xml:space="preserve"> für die stets reibungslose Zusammenarbeit mit dem Markt Pfaffenhausen</w:t>
      </w:r>
      <w:r w:rsidR="00B86512">
        <w:t xml:space="preserve">. </w:t>
      </w:r>
    </w:p>
    <w:p w14:paraId="758586BE" w14:textId="4B9C96F9" w:rsidR="00381FAC" w:rsidRDefault="00381FAC" w:rsidP="00DF42A1">
      <w:pPr>
        <w:jc w:val="both"/>
      </w:pPr>
      <w:r>
        <w:t xml:space="preserve">Emotional wurde es beim Abschied von Platzwart und Ehrenmitglied Matthias </w:t>
      </w:r>
      <w:proofErr w:type="spellStart"/>
      <w:r>
        <w:t>Bisle</w:t>
      </w:r>
      <w:proofErr w:type="spellEnd"/>
      <w:r>
        <w:t xml:space="preserve">, der nach über 40 Jahren sein Amt niederlegte. </w:t>
      </w:r>
      <w:r w:rsidR="006A011C">
        <w:t xml:space="preserve">Auch 1. Vorstand Dr. Carina </w:t>
      </w:r>
      <w:proofErr w:type="spellStart"/>
      <w:r w:rsidR="006A011C">
        <w:t>Baumer</w:t>
      </w:r>
      <w:proofErr w:type="spellEnd"/>
      <w:r w:rsidR="006A011C">
        <w:t xml:space="preserve"> und 2. Vorstand Helmut Müller übergaben ihre Ämter in </w:t>
      </w:r>
      <w:r w:rsidR="00130C91">
        <w:t>neue Hände</w:t>
      </w:r>
      <w:r w:rsidR="009A0DBD">
        <w:t>, bleiben aber als Beisitzer erhalten</w:t>
      </w:r>
      <w:r w:rsidR="00130C91">
        <w:t xml:space="preserve">. </w:t>
      </w:r>
      <w:r>
        <w:t>Höhepunkt war die Neuwahl der Vorstandschaft</w:t>
      </w:r>
      <w:r w:rsidR="00DF42A1">
        <w:t xml:space="preserve">. </w:t>
      </w:r>
      <w:r>
        <w:t xml:space="preserve">Künftig führt </w:t>
      </w:r>
      <w:r w:rsidR="00130C91">
        <w:t xml:space="preserve">den Verein </w:t>
      </w:r>
      <w:r>
        <w:t xml:space="preserve">eine Doppelspitze </w:t>
      </w:r>
      <w:r w:rsidR="00130C91">
        <w:t>bestehend aus</w:t>
      </w:r>
      <w:r>
        <w:t xml:space="preserve"> Corinna Kaplan und Dominic Huber. Zu </w:t>
      </w:r>
      <w:r w:rsidR="00A6196A">
        <w:t xml:space="preserve">weiteren </w:t>
      </w:r>
      <w:r>
        <w:t xml:space="preserve">Beisitzern wurden Christian Stumpf und Oliver </w:t>
      </w:r>
      <w:proofErr w:type="spellStart"/>
      <w:r>
        <w:t>Zielina</w:t>
      </w:r>
      <w:proofErr w:type="spellEnd"/>
      <w:r>
        <w:t xml:space="preserve"> gewählt.</w:t>
      </w:r>
    </w:p>
    <w:p w14:paraId="1E8F2667" w14:textId="77777777" w:rsidR="00381FAC" w:rsidRDefault="00381FAC" w:rsidP="00DF42A1">
      <w:pPr>
        <w:jc w:val="both"/>
      </w:pPr>
      <w:r>
        <w:t>Mit neuer Führung, motivierten Mitgliedern und frisch sanierten Plätzen blickt der TCP zuversichtlich auf die Saison 2026.</w:t>
      </w:r>
    </w:p>
    <w:p w14:paraId="74C10F29" w14:textId="77777777" w:rsidR="00381FAC" w:rsidRDefault="00381FAC" w:rsidP="00DF42A1">
      <w:pPr>
        <w:jc w:val="both"/>
      </w:pPr>
    </w:p>
    <w:p w14:paraId="47ED5F0D" w14:textId="77777777" w:rsidR="00381FAC" w:rsidRDefault="00381FAC" w:rsidP="00DF42A1">
      <w:pPr>
        <w:jc w:val="both"/>
      </w:pPr>
    </w:p>
    <w:sectPr w:rsidR="00381F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AC"/>
    <w:rsid w:val="00047493"/>
    <w:rsid w:val="00130C91"/>
    <w:rsid w:val="001C5E46"/>
    <w:rsid w:val="00381FAC"/>
    <w:rsid w:val="00647FED"/>
    <w:rsid w:val="006616A7"/>
    <w:rsid w:val="00681266"/>
    <w:rsid w:val="006A011C"/>
    <w:rsid w:val="006B06EB"/>
    <w:rsid w:val="009A0DBD"/>
    <w:rsid w:val="00A6196A"/>
    <w:rsid w:val="00B86512"/>
    <w:rsid w:val="00DA296A"/>
    <w:rsid w:val="00DF42A1"/>
    <w:rsid w:val="00EA361C"/>
    <w:rsid w:val="00F0134F"/>
    <w:rsid w:val="00F44EBD"/>
    <w:rsid w:val="00FC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B7D52"/>
  <w15:chartTrackingRefBased/>
  <w15:docId w15:val="{CF2F7A43-EED3-CB44-B059-3ED7CBC5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1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1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1F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1F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1F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1F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1F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1F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1F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1F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1F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1F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1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Wolf</dc:creator>
  <cp:keywords/>
  <dc:description/>
  <cp:lastModifiedBy>Tim Wolf</cp:lastModifiedBy>
  <cp:revision>3</cp:revision>
  <dcterms:created xsi:type="dcterms:W3CDTF">2025-10-25T13:31:00Z</dcterms:created>
  <dcterms:modified xsi:type="dcterms:W3CDTF">2025-10-25T13:34:00Z</dcterms:modified>
</cp:coreProperties>
</file>